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17E" w:rsidRPr="001C317E" w:rsidRDefault="001C317E" w:rsidP="001C317E">
      <w:pPr>
        <w:pStyle w:val="a3"/>
        <w:jc w:val="center"/>
        <w:rPr>
          <w:b/>
        </w:rPr>
      </w:pPr>
      <w:r w:rsidRPr="001C317E">
        <w:rPr>
          <w:b/>
        </w:rPr>
        <w:t xml:space="preserve">ПРАЙМЕРИЗ «ЕДИНОЙ РОССИИ» </w:t>
      </w:r>
      <w:r w:rsidRPr="001C317E">
        <w:rPr>
          <w:b/>
        </w:rPr>
        <w:t>–</w:t>
      </w:r>
      <w:r w:rsidRPr="001C317E">
        <w:rPr>
          <w:b/>
        </w:rPr>
        <w:t xml:space="preserve"> ХОДИТЬ ИЛИ НЕ ХОДИТЬ?</w:t>
      </w:r>
    </w:p>
    <w:p w:rsidR="001C317E" w:rsidRDefault="001C317E" w:rsidP="001C317E">
      <w:pPr>
        <w:pStyle w:val="a3"/>
        <w:jc w:val="both"/>
      </w:pPr>
      <w:r>
        <w:t>Для меня самого вопрос, конечно, странный. Где я и где «Единая Россия»? Какое вообще имеют ко мне отношение её внутренние дела? Но</w:t>
      </w:r>
      <w:r>
        <w:t>,</w:t>
      </w:r>
      <w:r>
        <w:t xml:space="preserve"> оказалось, что многих нормальных и достойных людей этот вопрос очень даже интересует.</w:t>
      </w:r>
    </w:p>
    <w:p w:rsidR="001C317E" w:rsidRPr="001C317E" w:rsidRDefault="001C317E" w:rsidP="001C317E">
      <w:pPr>
        <w:pStyle w:val="a3"/>
        <w:jc w:val="both"/>
        <w:rPr>
          <w:b/>
        </w:rPr>
      </w:pPr>
      <w:r w:rsidRPr="001C317E">
        <w:rPr>
          <w:b/>
        </w:rPr>
        <w:t xml:space="preserve">Как мне видится вся эта история с праймериз ЕР? </w:t>
      </w:r>
    </w:p>
    <w:p w:rsidR="001C317E" w:rsidRDefault="001C317E" w:rsidP="001C317E">
      <w:pPr>
        <w:pStyle w:val="a3"/>
        <w:jc w:val="both"/>
      </w:pPr>
      <w:r>
        <w:t>Кремлёвское начальство решило укрепить перед выборами авторитет правящей партии. С этой целью, помимо прочего, и были задуманы крупномасштабные предварительные выборы (праймериз) «Единой России». Праймериз – внутрипартийные выборы партийных кандидатов в государственные органы власти. Выбранные партией партийные кандидаты потом идут от партии на настоящие выборы. Первые предварительные выборы своих кандидатов «Единая Россия» провела ещё в 2011 году во время предвыборной кампании в Государственную Думу, но тогда их почти никто не заметил</w:t>
      </w:r>
      <w:proofErr w:type="gramStart"/>
      <w:r>
        <w:t>.</w:t>
      </w:r>
      <w:proofErr w:type="gramEnd"/>
      <w:r>
        <w:t xml:space="preserve"> С</w:t>
      </w:r>
      <w:r>
        <w:t xml:space="preserve">начала внимание людей отвлекали бесчисленные скандалы со снятием оппозиционных кандидатов, а затем </w:t>
      </w:r>
      <w:r>
        <w:t xml:space="preserve">– </w:t>
      </w:r>
      <w:r>
        <w:t xml:space="preserve">и сами нечестные выборы, приведшие к протестным митингам и демонстрациям по всей стране. </w:t>
      </w:r>
    </w:p>
    <w:p w:rsidR="001C317E" w:rsidRDefault="001C317E" w:rsidP="001C317E">
      <w:pPr>
        <w:pStyle w:val="a3"/>
        <w:jc w:val="both"/>
      </w:pPr>
      <w:r>
        <w:t xml:space="preserve">Предварительные выборы в «Единой России» особенные </w:t>
      </w:r>
      <w:r>
        <w:t>–</w:t>
      </w:r>
      <w:r>
        <w:t xml:space="preserve"> открытые, то есть, в них могут участвовать не только члены партии, но и обычные граждане. </w:t>
      </w:r>
      <w:proofErr w:type="gramStart"/>
      <w:r>
        <w:t xml:space="preserve">Поскольку «Единая Россия» </w:t>
      </w:r>
      <w:r>
        <w:t>–</w:t>
      </w:r>
      <w:r>
        <w:t xml:space="preserve"> «истинно народная партия», вобравшая в себя славу и заслуги всего, что было хорошего в российской истории и в российском народе: от принятия христианства, до Победы в Великой Отечественной войне, то и допустить к выборам её кандидатов было решено весь народ, а не только членов партии, как на </w:t>
      </w:r>
      <w:r>
        <w:t>традиционных праймериз.</w:t>
      </w:r>
      <w:proofErr w:type="gramEnd"/>
      <w:r>
        <w:t xml:space="preserve"> </w:t>
      </w:r>
      <w:proofErr w:type="gramStart"/>
      <w:r>
        <w:t>То есть</w:t>
      </w:r>
      <w:r>
        <w:t xml:space="preserve"> каждый гражданин России (в данном случае каждый совершеннолетний пермяк с российским гражданством) имеет право прийти 22 мая на привычный или не очень привычный избирательный участок и принять участие не в обычных выборах, а в предварительных выборах «Единой России»</w:t>
      </w:r>
      <w:r>
        <w:t xml:space="preserve"> –</w:t>
      </w:r>
      <w:r>
        <w:t xml:space="preserve"> проголосовать за того, кого бы он хотел видеть кандидатом от этой партии на сентябрьских выборах в Государственную Думу и краевое</w:t>
      </w:r>
      <w:proofErr w:type="gramEnd"/>
      <w:r>
        <w:t xml:space="preserve"> Законодательное Собрание. </w:t>
      </w:r>
    </w:p>
    <w:p w:rsidR="001C317E" w:rsidRPr="001C317E" w:rsidRDefault="001C317E" w:rsidP="001C317E">
      <w:pPr>
        <w:pStyle w:val="a3"/>
        <w:jc w:val="both"/>
        <w:rPr>
          <w:b/>
        </w:rPr>
      </w:pPr>
      <w:r w:rsidRPr="001C317E">
        <w:rPr>
          <w:b/>
        </w:rPr>
        <w:t>Что всё это значит?</w:t>
      </w:r>
    </w:p>
    <w:p w:rsidR="001C317E" w:rsidRDefault="001C317E" w:rsidP="001C317E">
      <w:pPr>
        <w:pStyle w:val="a3"/>
        <w:jc w:val="both"/>
      </w:pPr>
      <w:r>
        <w:t>Праймериз</w:t>
      </w:r>
      <w:r>
        <w:t xml:space="preserve"> в данном случае –</w:t>
      </w:r>
      <w:r>
        <w:t xml:space="preserve"> это, прежде всего, PR-инструмент путинской команды, призванный повысить народную привлекательность правящей партии (на фоне её постепенно падающего рейтинга) за счёт игры во внутренний плюра</w:t>
      </w:r>
      <w:r>
        <w:t>лизм и в открытость партии для «</w:t>
      </w:r>
      <w:r>
        <w:t>народного учас</w:t>
      </w:r>
      <w:r>
        <w:t>тия в решении кадровых вопросов»</w:t>
      </w:r>
      <w:r>
        <w:t>. При этом подбор кандидатов на праймериз таков, что при любом результате</w:t>
      </w:r>
      <w:r>
        <w:t xml:space="preserve"> предварительного голосования «</w:t>
      </w:r>
      <w:r>
        <w:t>Единая Россия</w:t>
      </w:r>
      <w:r>
        <w:t>»</w:t>
      </w:r>
      <w:r>
        <w:t xml:space="preserve"> друго</w:t>
      </w:r>
      <w:r>
        <w:t>й на выборах не станет. То есть</w:t>
      </w:r>
      <w:r>
        <w:t xml:space="preserve"> не перестанет быть партией, заточенной исключительно под обслуживание интересов конкретной группы людей во главе с Владимиром Путиным. Политическое разнообразие в «Единой России» </w:t>
      </w:r>
      <w:r>
        <w:t>–</w:t>
      </w:r>
      <w:r>
        <w:t xml:space="preserve"> это разнообразие мнений по поводу способов наилучшего отстаивания интересов этой группы.</w:t>
      </w:r>
      <w:bookmarkStart w:id="0" w:name="_GoBack"/>
      <w:bookmarkEnd w:id="0"/>
    </w:p>
    <w:p w:rsidR="001C317E" w:rsidRPr="001C317E" w:rsidRDefault="001C317E" w:rsidP="001C317E">
      <w:pPr>
        <w:pStyle w:val="a3"/>
        <w:jc w:val="both"/>
        <w:rPr>
          <w:b/>
        </w:rPr>
      </w:pPr>
      <w:r w:rsidRPr="001C317E">
        <w:rPr>
          <w:b/>
        </w:rPr>
        <w:t>Участвовать – не участвовать в праймериз нормальным людям?</w:t>
      </w:r>
    </w:p>
    <w:p w:rsidR="001C317E" w:rsidRDefault="001C317E" w:rsidP="001C317E">
      <w:pPr>
        <w:pStyle w:val="a3"/>
        <w:jc w:val="both"/>
      </w:pPr>
      <w:r>
        <w:t xml:space="preserve">Это зависит от типа ваших демократических установок. Для тех, кто считает, что любые выборы лучше, чем их отсутствие, и шанс 1 к 100 </w:t>
      </w:r>
      <w:r>
        <w:t>–</w:t>
      </w:r>
      <w:r>
        <w:t xml:space="preserve"> всё равно шанс, лог</w:t>
      </w:r>
      <w:r>
        <w:t>ично участвовать и в праймериз «</w:t>
      </w:r>
      <w:r>
        <w:t>Единой России</w:t>
      </w:r>
      <w:r>
        <w:t>»</w:t>
      </w:r>
      <w:r>
        <w:t xml:space="preserve">. Для кого любые путинские выборы </w:t>
      </w:r>
      <w:r>
        <w:t>–</w:t>
      </w:r>
      <w:r>
        <w:t xml:space="preserve"> это игра с </w:t>
      </w:r>
      <w:r w:rsidRPr="001C317E">
        <w:t>жульническим режимом в азартные игры, т</w:t>
      </w:r>
      <w:r>
        <w:t>ем</w:t>
      </w:r>
      <w:r w:rsidRPr="001C317E">
        <w:t xml:space="preserve"> и на праймериз, тем более, ходить не стоит.</w:t>
      </w:r>
    </w:p>
    <w:p w:rsidR="001C317E" w:rsidRPr="001C317E" w:rsidRDefault="001C317E" w:rsidP="001C317E">
      <w:pPr>
        <w:pStyle w:val="a3"/>
        <w:jc w:val="both"/>
      </w:pPr>
    </w:p>
    <w:p w:rsidR="00BE7F72" w:rsidRPr="001C317E" w:rsidRDefault="001C317E" w:rsidP="001C317E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1C317E">
        <w:rPr>
          <w:rFonts w:ascii="Times New Roman" w:hAnsi="Times New Roman" w:cs="Times New Roman"/>
          <w:i/>
          <w:sz w:val="24"/>
          <w:szCs w:val="24"/>
        </w:rPr>
        <w:t>Игорь Аверкиев</w:t>
      </w:r>
    </w:p>
    <w:sectPr w:rsidR="00BE7F72" w:rsidRPr="001C317E" w:rsidSect="001C31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17E"/>
    <w:rsid w:val="00071F7E"/>
    <w:rsid w:val="001C317E"/>
    <w:rsid w:val="00BE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3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3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2016-05-20T10:26:00Z</dcterms:created>
  <dcterms:modified xsi:type="dcterms:W3CDTF">2016-05-20T10:26:00Z</dcterms:modified>
</cp:coreProperties>
</file>